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2F0E" w14:textId="3376F0BD" w:rsidR="000E30EF" w:rsidRPr="00C1128D" w:rsidRDefault="005E589F" w:rsidP="00576D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  <w:lang w:val="en-GB"/>
        </w:rPr>
      </w:pPr>
      <w:commentRangeStart w:id="0"/>
      <w:r w:rsidRPr="00C1128D">
        <w:rPr>
          <w:rFonts w:eastAsia="Calibri" w:cs="Times New Roman"/>
          <w:b/>
          <w:sz w:val="28"/>
          <w:szCs w:val="28"/>
          <w:lang w:val="en-GB"/>
        </w:rPr>
        <w:t>Manuscript</w:t>
      </w:r>
      <w:r w:rsidR="00C13132" w:rsidRPr="00C1128D">
        <w:rPr>
          <w:rFonts w:eastAsia="Calibri" w:cs="Times New Roman"/>
          <w:b/>
          <w:sz w:val="28"/>
          <w:szCs w:val="28"/>
          <w:lang w:val="en-GB"/>
        </w:rPr>
        <w:t xml:space="preserve"> Tile for Conference on Sustainable Water Resources Management</w:t>
      </w:r>
    </w:p>
    <w:p w14:paraId="73900E0F" w14:textId="77777777" w:rsidR="00F26D72" w:rsidRPr="00C1128D" w:rsidRDefault="00F26D72" w:rsidP="00576D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</w:p>
    <w:p w14:paraId="193AED5C" w14:textId="13A7B9FF" w:rsidR="000E30EF" w:rsidRPr="00C1128D" w:rsidRDefault="00C13132" w:rsidP="00576D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Cs/>
          <w:szCs w:val="24"/>
          <w:vertAlign w:val="superscript"/>
        </w:rPr>
      </w:pPr>
      <w:r w:rsidRPr="00C1128D">
        <w:rPr>
          <w:rFonts w:cs="Times New Roman"/>
          <w:iCs/>
          <w:szCs w:val="24"/>
        </w:rPr>
        <w:t>Author</w:t>
      </w:r>
      <w:r w:rsidR="000E30EF" w:rsidRPr="00C1128D">
        <w:rPr>
          <w:rFonts w:cs="Times New Roman"/>
          <w:iCs/>
          <w:szCs w:val="24"/>
          <w:vertAlign w:val="superscript"/>
        </w:rPr>
        <w:t>1</w:t>
      </w:r>
      <w:r w:rsidR="000E30EF" w:rsidRPr="00C1128D">
        <w:rPr>
          <w:rFonts w:cs="Times New Roman"/>
          <w:iCs/>
          <w:szCs w:val="24"/>
        </w:rPr>
        <w:t xml:space="preserve">, </w:t>
      </w:r>
      <w:r w:rsidRPr="00C1128D">
        <w:rPr>
          <w:rFonts w:cs="Times New Roman"/>
          <w:iCs/>
          <w:szCs w:val="24"/>
        </w:rPr>
        <w:t>Author</w:t>
      </w:r>
      <w:r w:rsidR="000E30EF" w:rsidRPr="00C1128D">
        <w:rPr>
          <w:rFonts w:cs="Times New Roman"/>
          <w:iCs/>
          <w:szCs w:val="24"/>
          <w:vertAlign w:val="superscript"/>
        </w:rPr>
        <w:t>2</w:t>
      </w:r>
      <w:r w:rsidR="000E30EF" w:rsidRPr="00C1128D">
        <w:rPr>
          <w:rFonts w:cs="Times New Roman"/>
          <w:iCs/>
          <w:szCs w:val="24"/>
        </w:rPr>
        <w:t xml:space="preserve">, </w:t>
      </w:r>
      <w:r w:rsidRPr="00C1128D">
        <w:rPr>
          <w:rFonts w:cs="Times New Roman"/>
          <w:iCs/>
          <w:szCs w:val="24"/>
        </w:rPr>
        <w:t>Author</w:t>
      </w:r>
      <w:r w:rsidR="000E30EF" w:rsidRPr="00C1128D">
        <w:rPr>
          <w:rFonts w:cs="Times New Roman"/>
          <w:iCs/>
          <w:szCs w:val="24"/>
          <w:vertAlign w:val="superscript"/>
        </w:rPr>
        <w:t>3*</w:t>
      </w:r>
      <w:r w:rsidR="001F2554">
        <w:rPr>
          <w:rFonts w:cs="Times New Roman"/>
          <w:iCs/>
          <w:szCs w:val="24"/>
          <w:vertAlign w:val="superscript"/>
        </w:rPr>
        <w:t xml:space="preserve">  </w:t>
      </w:r>
    </w:p>
    <w:p w14:paraId="4B5A3051" w14:textId="77777777" w:rsidR="001F2554" w:rsidRDefault="001F2554" w:rsidP="00576D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vertAlign w:val="superscript"/>
        </w:rPr>
      </w:pPr>
    </w:p>
    <w:p w14:paraId="0C29EA24" w14:textId="32C504E9" w:rsidR="000E30EF" w:rsidRPr="00C1128D" w:rsidRDefault="000E30EF" w:rsidP="00576D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C1128D">
        <w:rPr>
          <w:rFonts w:cs="Times New Roman"/>
          <w:szCs w:val="24"/>
          <w:vertAlign w:val="superscript"/>
        </w:rPr>
        <w:t>1</w:t>
      </w:r>
      <w:r w:rsidRPr="00C1128D">
        <w:rPr>
          <w:rFonts w:cs="Times New Roman"/>
          <w:szCs w:val="24"/>
        </w:rPr>
        <w:t xml:space="preserve"> </w:t>
      </w:r>
      <w:r w:rsidR="00C13132" w:rsidRPr="00C1128D">
        <w:rPr>
          <w:rFonts w:cs="Times New Roman"/>
          <w:szCs w:val="24"/>
        </w:rPr>
        <w:t xml:space="preserve">Institute/University Name of Author Affiliation </w:t>
      </w:r>
    </w:p>
    <w:p w14:paraId="1BF6C729" w14:textId="0EBBE062" w:rsidR="000E30EF" w:rsidRPr="00C1128D" w:rsidRDefault="000E30EF" w:rsidP="00576D0F">
      <w:pPr>
        <w:spacing w:after="0" w:line="240" w:lineRule="auto"/>
        <w:contextualSpacing/>
        <w:jc w:val="both"/>
        <w:rPr>
          <w:rFonts w:cs="Times New Roman"/>
        </w:rPr>
      </w:pPr>
      <w:r w:rsidRPr="00C1128D">
        <w:rPr>
          <w:rFonts w:cs="Times New Roman"/>
          <w:vertAlign w:val="superscript"/>
        </w:rPr>
        <w:t xml:space="preserve">2 </w:t>
      </w:r>
      <w:r w:rsidR="00C13132" w:rsidRPr="00C1128D">
        <w:rPr>
          <w:rFonts w:cs="Times New Roman"/>
          <w:szCs w:val="24"/>
        </w:rPr>
        <w:t>Institute/University Name of Author Affiliation</w:t>
      </w:r>
    </w:p>
    <w:p w14:paraId="2FE8A318" w14:textId="2DB49A5F" w:rsidR="002B4396" w:rsidRPr="00C1128D" w:rsidRDefault="000E30EF" w:rsidP="00C1313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1128D">
        <w:rPr>
          <w:rFonts w:cs="Times New Roman"/>
          <w:vertAlign w:val="superscript"/>
        </w:rPr>
        <w:t xml:space="preserve">3 </w:t>
      </w:r>
      <w:r w:rsidR="00C13132" w:rsidRPr="00C1128D">
        <w:rPr>
          <w:rFonts w:cs="Times New Roman"/>
          <w:szCs w:val="24"/>
        </w:rPr>
        <w:t>Institute/University Name of Author Affiliation</w:t>
      </w:r>
    </w:p>
    <w:p w14:paraId="6257D4D4" w14:textId="77777777" w:rsidR="00C1128D" w:rsidRDefault="00C1128D" w:rsidP="00C13132">
      <w:pPr>
        <w:spacing w:after="0" w:line="240" w:lineRule="auto"/>
        <w:contextualSpacing/>
        <w:jc w:val="both"/>
        <w:rPr>
          <w:rFonts w:cs="Times New Roman"/>
        </w:rPr>
      </w:pPr>
    </w:p>
    <w:p w14:paraId="316DF6F2" w14:textId="5945ED4C" w:rsidR="00FB6010" w:rsidRPr="00C1128D" w:rsidRDefault="00FB6010" w:rsidP="00576D0F">
      <w:pPr>
        <w:spacing w:after="0" w:line="240" w:lineRule="auto"/>
        <w:contextualSpacing/>
        <w:jc w:val="center"/>
        <w:rPr>
          <w:rFonts w:eastAsia="Calibri" w:cs="Times New Roman"/>
          <w:u w:val="single"/>
          <w:lang w:val="en-GB"/>
        </w:rPr>
      </w:pPr>
      <w:r w:rsidRPr="00C1128D">
        <w:rPr>
          <w:rFonts w:cs="Times New Roman"/>
        </w:rPr>
        <w:t xml:space="preserve">Email: </w:t>
      </w:r>
      <w:r w:rsidRPr="00C1128D">
        <w:rPr>
          <w:rFonts w:eastAsia="Calibri" w:cs="Times New Roman"/>
          <w:u w:val="single"/>
          <w:vertAlign w:val="superscript"/>
          <w:lang w:val="en-GB"/>
        </w:rPr>
        <w:t>*</w:t>
      </w:r>
      <w:r w:rsidR="00C13132" w:rsidRPr="00C1128D">
        <w:rPr>
          <w:rFonts w:eastAsia="Calibri" w:cs="Times New Roman"/>
          <w:u w:val="single"/>
          <w:lang w:val="en-GB"/>
        </w:rPr>
        <w:t>Corresponding Author Email</w:t>
      </w:r>
      <w:commentRangeEnd w:id="0"/>
      <w:r w:rsidR="00C54A19">
        <w:rPr>
          <w:rStyle w:val="CommentReference"/>
        </w:rPr>
        <w:commentReference w:id="0"/>
      </w:r>
    </w:p>
    <w:p w14:paraId="62A76ECA" w14:textId="77777777" w:rsidR="00FB6010" w:rsidRPr="00C1128D" w:rsidRDefault="00FB6010" w:rsidP="00576D0F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</w:p>
    <w:p w14:paraId="28206A2F" w14:textId="07F941C6" w:rsidR="00FB6010" w:rsidRPr="00C1128D" w:rsidRDefault="00FB6010" w:rsidP="00F26D72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i/>
          <w:iCs/>
          <w:sz w:val="20"/>
          <w:szCs w:val="20"/>
        </w:rPr>
      </w:pPr>
      <w:commentRangeStart w:id="1"/>
      <w:r w:rsidRPr="00C1128D">
        <w:rPr>
          <w:rFonts w:eastAsia="Calibri" w:cs="Times New Roman"/>
          <w:b/>
          <w:lang w:val="en-GB"/>
        </w:rPr>
        <w:t xml:space="preserve">Abstract: </w:t>
      </w:r>
      <w:r w:rsidR="002B4396" w:rsidRPr="00C1128D">
        <w:rPr>
          <w:rFonts w:cs="Times New Roman"/>
          <w:i/>
          <w:iCs/>
          <w:sz w:val="20"/>
          <w:szCs w:val="20"/>
        </w:rPr>
        <w:t>The aim of this research work was to study</w:t>
      </w:r>
      <w:r w:rsidR="00C13132" w:rsidRPr="00C1128D">
        <w:rPr>
          <w:rFonts w:cs="Times New Roman"/>
          <w:i/>
          <w:iCs/>
          <w:sz w:val="20"/>
          <w:szCs w:val="20"/>
        </w:rPr>
        <w:t>…………………………………………………………………</w:t>
      </w:r>
      <w:proofErr w:type="gramStart"/>
      <w:r w:rsidR="00C13132" w:rsidRPr="00C1128D">
        <w:rPr>
          <w:rFonts w:cs="Times New Roman"/>
          <w:i/>
          <w:iCs/>
          <w:sz w:val="20"/>
          <w:szCs w:val="20"/>
        </w:rPr>
        <w:t>…..</w:t>
      </w:r>
      <w:proofErr w:type="gramEnd"/>
      <w:r w:rsidR="00C13132" w:rsidRPr="00C1128D">
        <w:rPr>
          <w:rFonts w:cs="Times New Roman"/>
          <w:i/>
          <w:iCs/>
          <w:sz w:val="20"/>
          <w:szCs w:val="20"/>
        </w:rPr>
        <w:t xml:space="preserve"> ……………………………………………………………….</w:t>
      </w:r>
      <w:r w:rsidR="005E589F" w:rsidRPr="00C1128D">
        <w:rPr>
          <w:rFonts w:cs="Times New Roman"/>
          <w:i/>
          <w:iCs/>
          <w:sz w:val="20"/>
          <w:szCs w:val="20"/>
        </w:rPr>
        <w:t xml:space="preserve"> </w:t>
      </w:r>
      <w:r w:rsidR="00C13132" w:rsidRPr="00C1128D">
        <w:rPr>
          <w:rFonts w:cs="Times New Roman"/>
          <w:i/>
          <w:iCs/>
          <w:sz w:val="20"/>
          <w:szCs w:val="20"/>
        </w:rPr>
        <w:t>(Ab</w:t>
      </w:r>
      <w:r w:rsidR="005E589F" w:rsidRPr="00C1128D">
        <w:rPr>
          <w:rFonts w:cs="Times New Roman"/>
          <w:i/>
          <w:iCs/>
          <w:sz w:val="20"/>
          <w:szCs w:val="20"/>
        </w:rPr>
        <w:t>stract of Manuscript)</w:t>
      </w:r>
      <w:r w:rsidR="00C1128D">
        <w:rPr>
          <w:rFonts w:cs="Times New Roman"/>
          <w:i/>
          <w:iCs/>
          <w:sz w:val="20"/>
          <w:szCs w:val="20"/>
        </w:rPr>
        <w:t xml:space="preserve"> </w:t>
      </w:r>
      <w:r w:rsidR="00C1128D" w:rsidRPr="00C1128D">
        <w:rPr>
          <w:rFonts w:cs="Times New Roman"/>
          <w:b/>
          <w:bCs/>
          <w:i/>
          <w:iCs/>
          <w:sz w:val="20"/>
          <w:szCs w:val="20"/>
        </w:rPr>
        <w:t>(Font: 10 italic)</w:t>
      </w:r>
    </w:p>
    <w:p w14:paraId="4A6DB21E" w14:textId="005CFA29" w:rsidR="00C1128D" w:rsidRDefault="00FB6010" w:rsidP="00576D0F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C1128D">
        <w:rPr>
          <w:rFonts w:eastAsia="Calibri" w:cs="Times New Roman"/>
          <w:b/>
          <w:i/>
          <w:lang w:val="en-GB"/>
        </w:rPr>
        <w:t>Keywords:</w:t>
      </w:r>
      <w:r w:rsidR="002B4396" w:rsidRPr="00C1128D">
        <w:rPr>
          <w:rFonts w:cs="Times New Roman"/>
          <w:sz w:val="20"/>
          <w:szCs w:val="20"/>
        </w:rPr>
        <w:t xml:space="preserve"> Regression analysis; Velocity Sensor</w:t>
      </w:r>
      <w:r w:rsidR="005E589F" w:rsidRPr="00C1128D">
        <w:rPr>
          <w:rFonts w:cs="Times New Roman"/>
          <w:sz w:val="20"/>
          <w:szCs w:val="20"/>
        </w:rPr>
        <w:t xml:space="preserve"> etc.</w:t>
      </w:r>
      <w:commentRangeEnd w:id="1"/>
      <w:r w:rsidR="00155097">
        <w:rPr>
          <w:rStyle w:val="CommentReference"/>
        </w:rPr>
        <w:commentReference w:id="1"/>
      </w:r>
    </w:p>
    <w:p w14:paraId="09F5B756" w14:textId="77777777" w:rsidR="00C1128D" w:rsidRPr="00C1128D" w:rsidRDefault="00C1128D" w:rsidP="00576D0F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48C9F017" w14:textId="77777777" w:rsidR="00C1128D" w:rsidRPr="00C1128D" w:rsidRDefault="00C1128D" w:rsidP="00576D0F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1623C9E7" w14:textId="77777777" w:rsidR="00C1128D" w:rsidRPr="00C1128D" w:rsidRDefault="00C1128D" w:rsidP="00576D0F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  <w:sectPr w:rsidR="00C1128D" w:rsidRPr="00C1128D" w:rsidSect="00C1128D">
          <w:footerReference w:type="default" r:id="rId12"/>
          <w:footerReference w:type="first" r:id="rId13"/>
          <w:type w:val="continuous"/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</w:p>
    <w:p w14:paraId="33CDFC78" w14:textId="36A3C5F8" w:rsidR="00382A8E" w:rsidRPr="00C1128D" w:rsidRDefault="00FB6010" w:rsidP="00117B1C">
      <w:pPr>
        <w:keepNext/>
        <w:keepLines/>
        <w:spacing w:after="120" w:line="48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commentRangeStart w:id="6"/>
      <w:r w:rsidRPr="00C1128D">
        <w:rPr>
          <w:rFonts w:eastAsia="Times New Roman" w:cs="Times New Roman"/>
          <w:b/>
          <w:lang w:val="en-GB"/>
        </w:rPr>
        <w:t>Introduction</w:t>
      </w:r>
    </w:p>
    <w:p w14:paraId="2EADA899" w14:textId="303B99A2" w:rsidR="00FB6010" w:rsidRPr="00C1128D" w:rsidRDefault="00A5733B" w:rsidP="00B05B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C1128D">
        <w:rPr>
          <w:rFonts w:cs="Times New Roman"/>
        </w:rPr>
        <w:t>Due to turbulent flows action, removal of sediments occurs near the structures which is known as scouring.</w:t>
      </w:r>
      <w:r w:rsidR="00B05B30" w:rsidRPr="00C1128D">
        <w:rPr>
          <w:rFonts w:cs="Times New Roman"/>
        </w:rPr>
        <w:t xml:space="preserve"> </w:t>
      </w:r>
      <w:r w:rsidR="00DB5C09" w:rsidRPr="00C1128D">
        <w:rPr>
          <w:rFonts w:cs="Times New Roman"/>
        </w:rPr>
        <w:t>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FBD12" w14:textId="77777777" w:rsidR="00576D0F" w:rsidRPr="00C1128D" w:rsidRDefault="00576D0F" w:rsidP="00576D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3F88021A" w14:textId="1811851B" w:rsidR="00382A8E" w:rsidRPr="00C1128D" w:rsidRDefault="00FB6010" w:rsidP="00117B1C">
      <w:pPr>
        <w:keepNext/>
        <w:keepLines/>
        <w:spacing w:after="120" w:line="48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C1128D">
        <w:rPr>
          <w:rFonts w:eastAsia="Times New Roman" w:cs="Times New Roman"/>
          <w:b/>
          <w:lang w:val="en-GB"/>
        </w:rPr>
        <w:t>Method</w:t>
      </w:r>
      <w:r w:rsidR="00B268F3" w:rsidRPr="00C1128D">
        <w:rPr>
          <w:rFonts w:eastAsia="Times New Roman" w:cs="Times New Roman"/>
          <w:b/>
          <w:lang w:val="en-GB"/>
        </w:rPr>
        <w:t>ology</w:t>
      </w:r>
    </w:p>
    <w:p w14:paraId="2E83BECA" w14:textId="7981B251" w:rsidR="00DB5C09" w:rsidRPr="00C1128D" w:rsidRDefault="00DD6F11" w:rsidP="00DB5C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C1128D">
        <w:rPr>
          <w:rFonts w:cs="Times New Roman"/>
        </w:rPr>
        <w:t>Experimental work was carried out in “Sediment Circulatory Loop”</w:t>
      </w:r>
      <w:r w:rsidR="00B05B30" w:rsidRPr="00C1128D">
        <w:rPr>
          <w:rFonts w:cs="Times New Roman"/>
        </w:rPr>
        <w:t xml:space="preserve">…………… </w:t>
      </w:r>
      <w:r w:rsidR="00DB5C09" w:rsidRPr="00C1128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DF93E" w14:textId="0F3B1FAE" w:rsidR="00576D0F" w:rsidRPr="00C1128D" w:rsidRDefault="00576D0F" w:rsidP="00DB5C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4B39B840" w14:textId="3541A71B" w:rsidR="00382A8E" w:rsidRPr="00C1128D" w:rsidRDefault="005F3D76" w:rsidP="00117B1C">
      <w:pPr>
        <w:keepNext/>
        <w:keepLines/>
        <w:spacing w:after="120" w:line="48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C1128D">
        <w:rPr>
          <w:rFonts w:eastAsia="Times New Roman" w:cs="Times New Roman"/>
          <w:b/>
          <w:lang w:val="en-GB"/>
        </w:rPr>
        <w:t>Results and discussions</w:t>
      </w:r>
    </w:p>
    <w:p w14:paraId="0CB96015" w14:textId="7FA2BECA" w:rsidR="00DB5C09" w:rsidRPr="00C1128D" w:rsidRDefault="005F3D76" w:rsidP="00DB5C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C1128D">
        <w:rPr>
          <w:rFonts w:cs="Times New Roman"/>
        </w:rPr>
        <w:t xml:space="preserve">Simple regression analysis is performed for the scour values against velocity </w:t>
      </w:r>
      <w:r w:rsidR="00DB5C09" w:rsidRPr="00C1128D">
        <w:rPr>
          <w:rFonts w:cs="Times New Roman"/>
        </w:rPr>
        <w:t xml:space="preserve">………………… </w:t>
      </w:r>
      <w:r w:rsidR="00DB5C09" w:rsidRPr="00C1128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5C09" w:rsidRPr="00C1128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F794D" w14:textId="3EA7AF70" w:rsidR="00083E07" w:rsidRPr="00C1128D" w:rsidRDefault="00083E07" w:rsidP="00DB5C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7E327766" w14:textId="5B261CE6" w:rsidR="00631440" w:rsidRPr="00C1128D" w:rsidRDefault="00631440" w:rsidP="00117B1C">
      <w:pPr>
        <w:keepNext/>
        <w:keepLines/>
        <w:spacing w:after="120" w:line="48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C1128D">
        <w:rPr>
          <w:rFonts w:eastAsia="Times New Roman" w:cs="Times New Roman"/>
          <w:b/>
          <w:lang w:val="en-GB"/>
        </w:rPr>
        <w:t>Conclusions</w:t>
      </w:r>
    </w:p>
    <w:p w14:paraId="6BD7762D" w14:textId="217E44D8" w:rsidR="00DB5C09" w:rsidRPr="00C1128D" w:rsidRDefault="00631440" w:rsidP="00DB5C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C1128D">
        <w:rPr>
          <w:rFonts w:cs="Times New Roman"/>
        </w:rPr>
        <w:t xml:space="preserve">From comparison of developed models, we have concluded that scour depth is </w:t>
      </w:r>
      <w:r w:rsidR="00DB5C09" w:rsidRPr="00C1128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1FAFC" w14:textId="4AF00575" w:rsidR="00382A8E" w:rsidRPr="00C1128D" w:rsidRDefault="00F51A5D" w:rsidP="00117B1C">
      <w:pPr>
        <w:keepNext/>
        <w:keepLines/>
        <w:spacing w:after="120" w:line="480" w:lineRule="auto"/>
        <w:contextualSpacing/>
        <w:jc w:val="both"/>
        <w:outlineLvl w:val="0"/>
        <w:rPr>
          <w:rFonts w:cs="Times New Roman"/>
          <w:b/>
        </w:rPr>
      </w:pPr>
      <w:r w:rsidRPr="00C1128D">
        <w:rPr>
          <w:rFonts w:eastAsia="Times New Roman" w:cs="Times New Roman"/>
          <w:b/>
          <w:lang w:val="en-GB"/>
        </w:rPr>
        <w:t>References</w:t>
      </w:r>
    </w:p>
    <w:p w14:paraId="04FD7F1C" w14:textId="6DF7495B" w:rsidR="007F35DD" w:rsidRDefault="00EF01AB" w:rsidP="00C1128D">
      <w:pPr>
        <w:spacing w:after="0" w:line="240" w:lineRule="auto"/>
        <w:ind w:left="540" w:hanging="540"/>
        <w:contextualSpacing/>
        <w:jc w:val="both"/>
        <w:rPr>
          <w:rFonts w:cs="Times New Roman"/>
          <w:noProof/>
          <w:color w:val="000000" w:themeColor="text1"/>
        </w:rPr>
      </w:pPr>
      <w:r w:rsidRPr="00C1128D">
        <w:rPr>
          <w:rFonts w:cs="Times New Roman"/>
        </w:rPr>
        <w:t xml:space="preserve">A. </w:t>
      </w:r>
      <w:r w:rsidRPr="00C1128D">
        <w:rPr>
          <w:rFonts w:cs="Times New Roman"/>
          <w:noProof/>
          <w:color w:val="000000" w:themeColor="text1"/>
        </w:rPr>
        <w:t>Keshavarzi, R. Gazni, and S. R. Homayoon, "Prediction of scouring around an arch-shaped bed sill using Neuro-Fuzzy model," Applied Soft Computing, Volume 12 , pp. 486-493, 2012.</w:t>
      </w:r>
    </w:p>
    <w:p w14:paraId="42C61D2C" w14:textId="1DC4AC94" w:rsidR="00C1128D" w:rsidRPr="00C1128D" w:rsidRDefault="00C1128D" w:rsidP="00C1128D">
      <w:pPr>
        <w:spacing w:after="0" w:line="240" w:lineRule="auto"/>
        <w:ind w:left="540" w:hanging="540"/>
        <w:contextualSpacing/>
        <w:jc w:val="both"/>
        <w:rPr>
          <w:rFonts w:cs="Times New Roman"/>
        </w:rPr>
      </w:pPr>
      <w:r w:rsidRPr="00C1128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commentRangeEnd w:id="6"/>
      <w:r w:rsidR="00155097">
        <w:rPr>
          <w:rStyle w:val="CommentReference"/>
        </w:rPr>
        <w:commentReference w:id="6"/>
      </w:r>
    </w:p>
    <w:sectPr w:rsidR="00C1128D" w:rsidRPr="00C1128D" w:rsidSect="00C1128D">
      <w:type w:val="continuous"/>
      <w:pgSz w:w="11906" w:h="16838" w:code="9"/>
      <w:pgMar w:top="1418" w:right="1418" w:bottom="1418" w:left="1418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uhammad Awais Zafar" w:date="2022-09-13T09:16:00Z" w:initials="MAZ">
    <w:p w14:paraId="05C3BF24" w14:textId="77777777" w:rsidR="00C54A19" w:rsidRDefault="00C54A19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 xml:space="preserve">Manuscript Title </w:t>
      </w:r>
    </w:p>
    <w:p w14:paraId="41888A3D" w14:textId="77777777" w:rsidR="00C54A19" w:rsidRDefault="00C54A19">
      <w:pPr>
        <w:pStyle w:val="CommentText"/>
      </w:pPr>
    </w:p>
    <w:p w14:paraId="2E2C2EE9" w14:textId="77777777" w:rsidR="00C54A19" w:rsidRDefault="00C54A19">
      <w:pPr>
        <w:pStyle w:val="CommentText"/>
      </w:pPr>
      <w:r>
        <w:rPr>
          <w:b/>
          <w:bCs/>
        </w:rPr>
        <w:t xml:space="preserve">Font: </w:t>
      </w:r>
      <w:r>
        <w:t>Times New Roman</w:t>
      </w:r>
    </w:p>
    <w:p w14:paraId="701077EF" w14:textId="77777777" w:rsidR="00C54A19" w:rsidRDefault="00C54A19">
      <w:pPr>
        <w:pStyle w:val="CommentText"/>
      </w:pPr>
      <w:r>
        <w:rPr>
          <w:b/>
          <w:bCs/>
        </w:rPr>
        <w:t xml:space="preserve">Font Size: </w:t>
      </w:r>
      <w:r>
        <w:t>14</w:t>
      </w:r>
    </w:p>
    <w:p w14:paraId="42D5FD1E" w14:textId="77777777" w:rsidR="00C54A19" w:rsidRDefault="00C54A19">
      <w:pPr>
        <w:pStyle w:val="CommentText"/>
      </w:pPr>
      <w:r>
        <w:rPr>
          <w:b/>
          <w:bCs/>
        </w:rPr>
        <w:t>Style:</w:t>
      </w:r>
      <w:r>
        <w:t xml:space="preserve"> Bold </w:t>
      </w:r>
    </w:p>
    <w:p w14:paraId="265C33F4" w14:textId="77777777" w:rsidR="00C54A19" w:rsidRDefault="00C54A19">
      <w:pPr>
        <w:pStyle w:val="CommentText"/>
      </w:pPr>
    </w:p>
    <w:p w14:paraId="3A41D921" w14:textId="77777777" w:rsidR="00C54A19" w:rsidRDefault="00C54A19">
      <w:pPr>
        <w:pStyle w:val="CommentText"/>
      </w:pPr>
      <w:r>
        <w:rPr>
          <w:b/>
          <w:bCs/>
        </w:rPr>
        <w:t>Author, Institute Name &amp; Email</w:t>
      </w:r>
    </w:p>
    <w:p w14:paraId="0B339764" w14:textId="77777777" w:rsidR="00C54A19" w:rsidRDefault="00C54A19">
      <w:pPr>
        <w:pStyle w:val="CommentText"/>
      </w:pPr>
    </w:p>
    <w:p w14:paraId="554386FB" w14:textId="77777777" w:rsidR="00C54A19" w:rsidRDefault="00C54A19">
      <w:pPr>
        <w:pStyle w:val="CommentText"/>
      </w:pPr>
      <w:r>
        <w:rPr>
          <w:b/>
          <w:bCs/>
        </w:rPr>
        <w:t xml:space="preserve">Font: </w:t>
      </w:r>
      <w:r>
        <w:t>Times New Roman</w:t>
      </w:r>
    </w:p>
    <w:p w14:paraId="1A9E391B" w14:textId="77777777" w:rsidR="00C54A19" w:rsidRDefault="00C54A19">
      <w:pPr>
        <w:pStyle w:val="CommentText"/>
      </w:pPr>
      <w:r>
        <w:rPr>
          <w:b/>
          <w:bCs/>
        </w:rPr>
        <w:t xml:space="preserve">Font Size: </w:t>
      </w:r>
      <w:r>
        <w:t>11</w:t>
      </w:r>
    </w:p>
    <w:p w14:paraId="2EA6D4DB" w14:textId="77777777" w:rsidR="00C54A19" w:rsidRDefault="00C54A19" w:rsidP="006719C1">
      <w:pPr>
        <w:pStyle w:val="CommentText"/>
      </w:pPr>
      <w:r>
        <w:rPr>
          <w:b/>
          <w:bCs/>
        </w:rPr>
        <w:t>Style:</w:t>
      </w:r>
      <w:r>
        <w:t xml:space="preserve"> Regular </w:t>
      </w:r>
    </w:p>
  </w:comment>
  <w:comment w:id="1" w:author="Muhammad Awais Zafar" w:date="2022-09-13T09:14:00Z" w:initials="MAZ">
    <w:p w14:paraId="132638EB" w14:textId="2C85E749" w:rsidR="00155097" w:rsidRDefault="00155097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Abstract</w:t>
      </w:r>
    </w:p>
    <w:p w14:paraId="3C624120" w14:textId="77777777" w:rsidR="00155097" w:rsidRDefault="00155097">
      <w:pPr>
        <w:pStyle w:val="CommentText"/>
      </w:pPr>
    </w:p>
    <w:p w14:paraId="2069337B" w14:textId="77777777" w:rsidR="00155097" w:rsidRDefault="00155097">
      <w:pPr>
        <w:pStyle w:val="CommentText"/>
      </w:pPr>
      <w:r>
        <w:rPr>
          <w:b/>
          <w:bCs/>
        </w:rPr>
        <w:t xml:space="preserve">Font: </w:t>
      </w:r>
      <w:r>
        <w:t>Times New Roman</w:t>
      </w:r>
    </w:p>
    <w:p w14:paraId="7EE8BAC4" w14:textId="77777777" w:rsidR="00155097" w:rsidRDefault="00155097">
      <w:pPr>
        <w:pStyle w:val="CommentText"/>
      </w:pPr>
      <w:r>
        <w:rPr>
          <w:b/>
          <w:bCs/>
        </w:rPr>
        <w:t xml:space="preserve">Heading Font Size: </w:t>
      </w:r>
      <w:r>
        <w:t>11</w:t>
      </w:r>
    </w:p>
    <w:p w14:paraId="4151DD2D" w14:textId="77777777" w:rsidR="00155097" w:rsidRDefault="00155097">
      <w:pPr>
        <w:pStyle w:val="CommentText"/>
      </w:pPr>
      <w:r>
        <w:rPr>
          <w:b/>
          <w:bCs/>
        </w:rPr>
        <w:t>Heading Style:</w:t>
      </w:r>
      <w:r>
        <w:t xml:space="preserve"> Bold </w:t>
      </w:r>
    </w:p>
    <w:p w14:paraId="7C9ED771" w14:textId="77777777" w:rsidR="00155097" w:rsidRDefault="00155097">
      <w:pPr>
        <w:pStyle w:val="CommentText"/>
      </w:pPr>
      <w:r>
        <w:rPr>
          <w:b/>
          <w:bCs/>
        </w:rPr>
        <w:t xml:space="preserve">Text Body Font Size: </w:t>
      </w:r>
      <w:r>
        <w:t>10</w:t>
      </w:r>
    </w:p>
    <w:p w14:paraId="74BC10EB" w14:textId="77777777" w:rsidR="00155097" w:rsidRDefault="00155097">
      <w:pPr>
        <w:pStyle w:val="CommentText"/>
      </w:pPr>
      <w:r>
        <w:rPr>
          <w:b/>
          <w:bCs/>
        </w:rPr>
        <w:t>Text Body Style:</w:t>
      </w:r>
      <w:r>
        <w:t xml:space="preserve"> italic</w:t>
      </w:r>
    </w:p>
    <w:p w14:paraId="6DE205C6" w14:textId="77777777" w:rsidR="00155097" w:rsidRDefault="00155097">
      <w:pPr>
        <w:pStyle w:val="CommentText"/>
      </w:pPr>
    </w:p>
    <w:p w14:paraId="13046742" w14:textId="77777777" w:rsidR="00155097" w:rsidRDefault="00155097">
      <w:pPr>
        <w:pStyle w:val="CommentText"/>
      </w:pPr>
      <w:r>
        <w:rPr>
          <w:b/>
          <w:bCs/>
        </w:rPr>
        <w:t>Keywords</w:t>
      </w:r>
    </w:p>
    <w:p w14:paraId="2AF9F8DD" w14:textId="77777777" w:rsidR="00155097" w:rsidRDefault="00155097">
      <w:pPr>
        <w:pStyle w:val="CommentText"/>
      </w:pPr>
    </w:p>
    <w:p w14:paraId="52CCFE5E" w14:textId="77777777" w:rsidR="00155097" w:rsidRDefault="00155097">
      <w:pPr>
        <w:pStyle w:val="CommentText"/>
      </w:pPr>
      <w:r>
        <w:rPr>
          <w:b/>
          <w:bCs/>
        </w:rPr>
        <w:t xml:space="preserve">Font: </w:t>
      </w:r>
      <w:r>
        <w:t>Times New Roman</w:t>
      </w:r>
    </w:p>
    <w:p w14:paraId="1D472BF3" w14:textId="77777777" w:rsidR="00155097" w:rsidRDefault="00155097">
      <w:pPr>
        <w:pStyle w:val="CommentText"/>
      </w:pPr>
      <w:r>
        <w:rPr>
          <w:b/>
          <w:bCs/>
        </w:rPr>
        <w:t xml:space="preserve">Heading Font Size: </w:t>
      </w:r>
      <w:r>
        <w:t>11</w:t>
      </w:r>
    </w:p>
    <w:p w14:paraId="4E6DCDE9" w14:textId="77777777" w:rsidR="00155097" w:rsidRDefault="00155097">
      <w:pPr>
        <w:pStyle w:val="CommentText"/>
      </w:pPr>
      <w:r>
        <w:rPr>
          <w:b/>
          <w:bCs/>
        </w:rPr>
        <w:t>Heading Style:</w:t>
      </w:r>
      <w:r>
        <w:t xml:space="preserve"> Bold &amp; Italic</w:t>
      </w:r>
    </w:p>
    <w:p w14:paraId="65814C2B" w14:textId="77777777" w:rsidR="00155097" w:rsidRDefault="00155097">
      <w:pPr>
        <w:pStyle w:val="CommentText"/>
      </w:pPr>
      <w:r>
        <w:rPr>
          <w:b/>
          <w:bCs/>
        </w:rPr>
        <w:t xml:space="preserve">Text Body Font Size: </w:t>
      </w:r>
      <w:r>
        <w:t>10</w:t>
      </w:r>
    </w:p>
    <w:p w14:paraId="128C8585" w14:textId="77777777" w:rsidR="00155097" w:rsidRDefault="00155097" w:rsidP="00E27B88">
      <w:pPr>
        <w:pStyle w:val="CommentText"/>
      </w:pPr>
      <w:r>
        <w:rPr>
          <w:b/>
          <w:bCs/>
        </w:rPr>
        <w:t>Text Body Style:</w:t>
      </w:r>
      <w:r>
        <w:t xml:space="preserve"> Regular</w:t>
      </w:r>
    </w:p>
  </w:comment>
  <w:comment w:id="6" w:author="Muhammad Awais Zafar" w:date="2022-09-13T09:11:00Z" w:initials="MAZ">
    <w:p w14:paraId="60C2F3D8" w14:textId="2C1F71CE" w:rsidR="00155097" w:rsidRDefault="00155097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 xml:space="preserve">Introduction, Methodology etc. </w:t>
      </w:r>
    </w:p>
    <w:p w14:paraId="32119B7B" w14:textId="77777777" w:rsidR="00155097" w:rsidRDefault="00155097">
      <w:pPr>
        <w:pStyle w:val="CommentText"/>
      </w:pPr>
    </w:p>
    <w:p w14:paraId="68869ABE" w14:textId="77777777" w:rsidR="00155097" w:rsidRDefault="00155097">
      <w:pPr>
        <w:pStyle w:val="CommentText"/>
      </w:pPr>
      <w:r>
        <w:rPr>
          <w:b/>
          <w:bCs/>
        </w:rPr>
        <w:t xml:space="preserve">Font: </w:t>
      </w:r>
      <w:r>
        <w:t>Times New Roman</w:t>
      </w:r>
    </w:p>
    <w:p w14:paraId="0EEB5BCB" w14:textId="77777777" w:rsidR="00155097" w:rsidRDefault="00155097">
      <w:pPr>
        <w:pStyle w:val="CommentText"/>
      </w:pPr>
      <w:r>
        <w:rPr>
          <w:b/>
          <w:bCs/>
        </w:rPr>
        <w:t xml:space="preserve">Font Size: </w:t>
      </w:r>
      <w:r>
        <w:t>11</w:t>
      </w:r>
    </w:p>
    <w:p w14:paraId="762D3C61" w14:textId="77777777" w:rsidR="00155097" w:rsidRDefault="00155097">
      <w:pPr>
        <w:pStyle w:val="CommentText"/>
      </w:pPr>
      <w:r>
        <w:rPr>
          <w:b/>
          <w:bCs/>
        </w:rPr>
        <w:t>Heading Style:</w:t>
      </w:r>
      <w:r>
        <w:t xml:space="preserve"> Bold </w:t>
      </w:r>
    </w:p>
    <w:p w14:paraId="407259F0" w14:textId="77777777" w:rsidR="00155097" w:rsidRDefault="00155097">
      <w:pPr>
        <w:pStyle w:val="CommentText"/>
      </w:pPr>
      <w:r>
        <w:rPr>
          <w:b/>
          <w:bCs/>
        </w:rPr>
        <w:t>Text Body Style:</w:t>
      </w:r>
      <w:r>
        <w:t xml:space="preserve"> Regular</w:t>
      </w:r>
    </w:p>
    <w:p w14:paraId="7DF11A09" w14:textId="77777777" w:rsidR="00155097" w:rsidRDefault="00155097">
      <w:pPr>
        <w:pStyle w:val="CommentText"/>
      </w:pPr>
    </w:p>
    <w:p w14:paraId="2580C0E9" w14:textId="77777777" w:rsidR="00155097" w:rsidRDefault="00155097">
      <w:pPr>
        <w:pStyle w:val="CommentText"/>
      </w:pPr>
      <w:r>
        <w:rPr>
          <w:b/>
          <w:bCs/>
        </w:rPr>
        <w:t xml:space="preserve">Figure &amp; Table </w:t>
      </w:r>
    </w:p>
    <w:p w14:paraId="57756503" w14:textId="77777777" w:rsidR="00155097" w:rsidRDefault="00155097">
      <w:pPr>
        <w:pStyle w:val="CommentText"/>
      </w:pPr>
    </w:p>
    <w:p w14:paraId="4DB11109" w14:textId="77777777" w:rsidR="00155097" w:rsidRDefault="00155097">
      <w:pPr>
        <w:pStyle w:val="CommentText"/>
      </w:pPr>
      <w:r>
        <w:rPr>
          <w:b/>
          <w:bCs/>
        </w:rPr>
        <w:t xml:space="preserve">Font: </w:t>
      </w:r>
      <w:r>
        <w:t>Times New Roman</w:t>
      </w:r>
    </w:p>
    <w:p w14:paraId="1CE76428" w14:textId="77777777" w:rsidR="00155097" w:rsidRDefault="00155097">
      <w:pPr>
        <w:pStyle w:val="CommentText"/>
      </w:pPr>
      <w:r>
        <w:rPr>
          <w:b/>
          <w:bCs/>
        </w:rPr>
        <w:t xml:space="preserve">Font Size: </w:t>
      </w:r>
      <w:r>
        <w:t>11</w:t>
      </w:r>
    </w:p>
    <w:p w14:paraId="73FA1CDB" w14:textId="77777777" w:rsidR="00155097" w:rsidRDefault="00155097">
      <w:pPr>
        <w:pStyle w:val="CommentText"/>
      </w:pPr>
      <w:r>
        <w:rPr>
          <w:b/>
          <w:bCs/>
        </w:rPr>
        <w:t>Figure # &amp; Table:</w:t>
      </w:r>
      <w:r>
        <w:t xml:space="preserve"> Bold </w:t>
      </w:r>
    </w:p>
    <w:p w14:paraId="5D3204F4" w14:textId="77777777" w:rsidR="00155097" w:rsidRDefault="00155097">
      <w:pPr>
        <w:pStyle w:val="CommentText"/>
      </w:pPr>
      <w:r>
        <w:rPr>
          <w:b/>
          <w:bCs/>
        </w:rPr>
        <w:t>Figure &amp; Table Description:</w:t>
      </w:r>
      <w:r>
        <w:t xml:space="preserve"> Regular</w:t>
      </w:r>
    </w:p>
    <w:p w14:paraId="62F4E72B" w14:textId="77777777" w:rsidR="00155097" w:rsidRDefault="00155097">
      <w:pPr>
        <w:pStyle w:val="CommentText"/>
      </w:pPr>
    </w:p>
    <w:p w14:paraId="6C4F892E" w14:textId="77777777" w:rsidR="00155097" w:rsidRDefault="00155097" w:rsidP="00111E6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A6D4DB" w15:done="0"/>
  <w15:commentEx w15:paraId="128C8585" w15:done="0"/>
  <w15:commentEx w15:paraId="6C4F89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C8FA" w16cex:dateUtc="2022-09-13T04:16:00Z"/>
  <w16cex:commentExtensible w16cex:durableId="26CAC863" w16cex:dateUtc="2022-09-13T04:14:00Z"/>
  <w16cex:commentExtensible w16cex:durableId="26CAC7A5" w16cex:dateUtc="2022-09-13T0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A6D4DB" w16cid:durableId="26CAC8FA"/>
  <w16cid:commentId w16cid:paraId="128C8585" w16cid:durableId="26CAC863"/>
  <w16cid:commentId w16cid:paraId="6C4F892E" w16cid:durableId="26CAC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39FE" w14:textId="77777777" w:rsidR="00F50FCA" w:rsidRDefault="00F50FCA" w:rsidP="005521B9">
      <w:pPr>
        <w:spacing w:after="0" w:line="240" w:lineRule="auto"/>
      </w:pPr>
      <w:r>
        <w:separator/>
      </w:r>
    </w:p>
  </w:endnote>
  <w:endnote w:type="continuationSeparator" w:id="0">
    <w:p w14:paraId="4B5502FD" w14:textId="77777777" w:rsidR="00F50FCA" w:rsidRDefault="00F50FCA" w:rsidP="005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9143" w14:textId="77777777" w:rsidR="00D01B4B" w:rsidRPr="007D608B" w:rsidRDefault="00D01B4B" w:rsidP="00D01B4B">
    <w:pPr>
      <w:rPr>
        <w:b/>
        <w:i/>
        <w:color w:val="7F7F7F" w:themeColor="text1" w:themeTint="80"/>
        <w:sz w:val="18"/>
        <w:szCs w:val="18"/>
      </w:rPr>
    </w:pPr>
    <w:r w:rsidRPr="00412762">
      <w:rPr>
        <w:b/>
        <w:i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A00BB8A" wp14:editId="19277A1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1290" name="Group 11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32"/>
                        <a:chOff x="0" y="0"/>
                        <a:chExt cx="5962650" cy="323851"/>
                      </a:xfrm>
                    </wpg:grpSpPr>
                    <wps:wsp>
                      <wps:cNvPr id="11291" name="Rectangle 1129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92" name="Text Box 1129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A8A9D" w14:textId="16EA7420" w:rsidR="00D01B4B" w:rsidRPr="00412762" w:rsidRDefault="00D01B4B" w:rsidP="00D01B4B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B046127" w14:textId="77777777" w:rsidR="00D01B4B" w:rsidRDefault="00D01B4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0BB8A" id="Group 11290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COPvtsXwMAAHUKAAAO&#10;AAAAAAAAAAAAAAAAAC4CAABkcnMvZTJvRG9jLnhtbFBLAQItABQABgAIAAAAIQD9BHT83AAAAAQB&#10;AAAPAAAAAAAAAAAAAAAAALkFAABkcnMvZG93bnJldi54bWxQSwUGAAAAAAQABADzAAAAwgYAAAAA&#10;">
              <v:rect id="Rectangle 11291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92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" filled="f" stroked="f" strokeweight=".5pt">
                <v:textbox inset=",,,0">
                  <w:txbxContent>
                    <w:p w14:paraId="20DA8A9D" w14:textId="16EA7420" w:rsidR="00D01B4B" w:rsidRPr="00412762" w:rsidRDefault="00D01B4B" w:rsidP="00D01B4B">
                      <w:pPr>
                        <w:rPr>
                          <w:b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B046127" w14:textId="77777777" w:rsidR="00D01B4B" w:rsidRDefault="00D01B4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412762">
      <w:rPr>
        <w:b/>
        <w:i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84BAB3" wp14:editId="7DBEACE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588BF3" w14:textId="748EBD1F" w:rsidR="00D01B4B" w:rsidRDefault="00D01B4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0E3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4BAB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E588BF3" w14:textId="748EBD1F" w:rsidR="00D01B4B" w:rsidRDefault="00D01B4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40E3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75E5" w14:textId="77777777" w:rsidR="00D01B4B" w:rsidRDefault="00D01B4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EA53EFA" wp14:editId="76538C6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48" name="Group 2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049" name="Rectangle 2049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Text Box 205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D4C3F" w14:textId="233AEA10" w:rsidR="00D01B4B" w:rsidRPr="00C3418B" w:rsidRDefault="00C3418B" w:rsidP="00C3418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2" w:name="_Hlk63159892"/>
                            <w:bookmarkStart w:id="3" w:name="_Hlk63159893"/>
                            <w:r w:rsidRPr="00C3418B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Proceeding of International Conference on Hydrology and Water Resources (ICHWR-21)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53EFA" id="Group 2048" o:spid="_x0000_s1030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GNyP0mwDAAB4CgAADgAAAAAAAAAAAAAAAAAuAgAAZHJzL2Uyb0RvYy54bWxQSwECLQAUAAYACAAA&#10;ACEA/QR0/NwAAAAEAQAADwAAAAAAAAAAAAAAAADGBQAAZHJzL2Rvd25yZXYueG1sUEsFBgAAAAAE&#10;AAQA8wAAAM8GAAAAAA==&#10;">
              <v:rect id="Rectangle 2049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3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" filled="f" stroked="f" strokeweight=".5pt">
                <v:textbox inset=",,,0">
                  <w:txbxContent>
                    <w:p w14:paraId="0F6D4C3F" w14:textId="233AEA10" w:rsidR="00D01B4B" w:rsidRPr="00C3418B" w:rsidRDefault="00C3418B" w:rsidP="00C3418B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4" w:name="_Hlk63159892"/>
                      <w:bookmarkStart w:id="5" w:name="_Hlk63159893"/>
                      <w:r w:rsidRPr="00C3418B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Proceeding of International Conference on Hydrology and Water Resources (ICHWR-21)</w:t>
                      </w:r>
                      <w:bookmarkEnd w:id="4"/>
                      <w:bookmarkEnd w:id="5"/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4EAF6A" wp14:editId="7AAC30B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055" name="Rectangle 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1139F5" w14:textId="3044B4ED" w:rsidR="00D01B4B" w:rsidRPr="00412762" w:rsidRDefault="00D01B4B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276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276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1276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40E36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41276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EAF6A" id="Rectangle 2055" o:spid="_x0000_s1033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4p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O8Rm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/OeeKY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3E1139F5" w14:textId="3044B4ED" w:rsidR="00D01B4B" w:rsidRPr="00412762" w:rsidRDefault="00D01B4B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12762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412762"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12762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40E36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412762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8948" w14:textId="77777777" w:rsidR="00F50FCA" w:rsidRDefault="00F50FCA" w:rsidP="005521B9">
      <w:pPr>
        <w:spacing w:after="0" w:line="240" w:lineRule="auto"/>
      </w:pPr>
      <w:r>
        <w:separator/>
      </w:r>
    </w:p>
  </w:footnote>
  <w:footnote w:type="continuationSeparator" w:id="0">
    <w:p w14:paraId="30EBC941" w14:textId="77777777" w:rsidR="00F50FCA" w:rsidRDefault="00F50FCA" w:rsidP="0055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9A02A1D"/>
    <w:multiLevelType w:val="hybridMultilevel"/>
    <w:tmpl w:val="B2E0D5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8903911">
    <w:abstractNumId w:val="1"/>
  </w:num>
  <w:num w:numId="2" w16cid:durableId="1890342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Awais Zafar">
    <w15:presenceInfo w15:providerId="Windows Live" w15:userId="c5227e4c64459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TC0MLc0NjG3MLFU0lEKTi0uzszPAykwqwUAVaa74SwAAAA="/>
  </w:docVars>
  <w:rsids>
    <w:rsidRoot w:val="00FB6010"/>
    <w:rsid w:val="00044525"/>
    <w:rsid w:val="00064D66"/>
    <w:rsid w:val="00083E07"/>
    <w:rsid w:val="00083F29"/>
    <w:rsid w:val="000C5F5A"/>
    <w:rsid w:val="000D4A51"/>
    <w:rsid w:val="000E30EF"/>
    <w:rsid w:val="000F54B6"/>
    <w:rsid w:val="001066AA"/>
    <w:rsid w:val="00114A36"/>
    <w:rsid w:val="00117B1C"/>
    <w:rsid w:val="001275B6"/>
    <w:rsid w:val="001326A9"/>
    <w:rsid w:val="00135D27"/>
    <w:rsid w:val="00143DC8"/>
    <w:rsid w:val="00155097"/>
    <w:rsid w:val="00170E04"/>
    <w:rsid w:val="00181817"/>
    <w:rsid w:val="0019595C"/>
    <w:rsid w:val="001D4199"/>
    <w:rsid w:val="001F2554"/>
    <w:rsid w:val="00241E7D"/>
    <w:rsid w:val="002423B0"/>
    <w:rsid w:val="00247ED0"/>
    <w:rsid w:val="002A1BD4"/>
    <w:rsid w:val="002A7263"/>
    <w:rsid w:val="002B4396"/>
    <w:rsid w:val="00301342"/>
    <w:rsid w:val="00332165"/>
    <w:rsid w:val="00354910"/>
    <w:rsid w:val="003640F0"/>
    <w:rsid w:val="00382A8E"/>
    <w:rsid w:val="003A37D3"/>
    <w:rsid w:val="003A73FC"/>
    <w:rsid w:val="003C0A0A"/>
    <w:rsid w:val="003C287E"/>
    <w:rsid w:val="004324DB"/>
    <w:rsid w:val="00460C15"/>
    <w:rsid w:val="00465E51"/>
    <w:rsid w:val="00474B1E"/>
    <w:rsid w:val="00482CCF"/>
    <w:rsid w:val="00487250"/>
    <w:rsid w:val="004C1387"/>
    <w:rsid w:val="004F09D7"/>
    <w:rsid w:val="00507709"/>
    <w:rsid w:val="00530FE3"/>
    <w:rsid w:val="00542C14"/>
    <w:rsid w:val="005521B9"/>
    <w:rsid w:val="00576D0F"/>
    <w:rsid w:val="005B07CE"/>
    <w:rsid w:val="005C0C13"/>
    <w:rsid w:val="005E589F"/>
    <w:rsid w:val="005F3D76"/>
    <w:rsid w:val="006064FE"/>
    <w:rsid w:val="00631440"/>
    <w:rsid w:val="006500B9"/>
    <w:rsid w:val="00651341"/>
    <w:rsid w:val="00680D99"/>
    <w:rsid w:val="006843CA"/>
    <w:rsid w:val="006A50EE"/>
    <w:rsid w:val="006C7602"/>
    <w:rsid w:val="006D1069"/>
    <w:rsid w:val="00751630"/>
    <w:rsid w:val="00765DD6"/>
    <w:rsid w:val="007674FB"/>
    <w:rsid w:val="00791C21"/>
    <w:rsid w:val="00796352"/>
    <w:rsid w:val="007A0B85"/>
    <w:rsid w:val="007F35DD"/>
    <w:rsid w:val="007F4799"/>
    <w:rsid w:val="00832C23"/>
    <w:rsid w:val="008422D8"/>
    <w:rsid w:val="00853B1E"/>
    <w:rsid w:val="008566DF"/>
    <w:rsid w:val="0086397F"/>
    <w:rsid w:val="008667E4"/>
    <w:rsid w:val="008725F1"/>
    <w:rsid w:val="008743B0"/>
    <w:rsid w:val="00882645"/>
    <w:rsid w:val="008A2286"/>
    <w:rsid w:val="008A5D1E"/>
    <w:rsid w:val="008B3530"/>
    <w:rsid w:val="008B4E8A"/>
    <w:rsid w:val="008B6007"/>
    <w:rsid w:val="009011EB"/>
    <w:rsid w:val="009021D8"/>
    <w:rsid w:val="009250C0"/>
    <w:rsid w:val="00942061"/>
    <w:rsid w:val="00950BD9"/>
    <w:rsid w:val="009540F6"/>
    <w:rsid w:val="00961311"/>
    <w:rsid w:val="0097291D"/>
    <w:rsid w:val="009908BC"/>
    <w:rsid w:val="009B1AF1"/>
    <w:rsid w:val="00A0450E"/>
    <w:rsid w:val="00A5733B"/>
    <w:rsid w:val="00A7535F"/>
    <w:rsid w:val="00AE4052"/>
    <w:rsid w:val="00AE7039"/>
    <w:rsid w:val="00AF5225"/>
    <w:rsid w:val="00B01287"/>
    <w:rsid w:val="00B01476"/>
    <w:rsid w:val="00B05B30"/>
    <w:rsid w:val="00B1418A"/>
    <w:rsid w:val="00B268F3"/>
    <w:rsid w:val="00B40E36"/>
    <w:rsid w:val="00B4579F"/>
    <w:rsid w:val="00B47859"/>
    <w:rsid w:val="00B537D5"/>
    <w:rsid w:val="00B77816"/>
    <w:rsid w:val="00B81CCB"/>
    <w:rsid w:val="00B96DFF"/>
    <w:rsid w:val="00BC745E"/>
    <w:rsid w:val="00BD600C"/>
    <w:rsid w:val="00C1128D"/>
    <w:rsid w:val="00C13132"/>
    <w:rsid w:val="00C3418B"/>
    <w:rsid w:val="00C54A19"/>
    <w:rsid w:val="00C7449A"/>
    <w:rsid w:val="00C750BF"/>
    <w:rsid w:val="00C94F5A"/>
    <w:rsid w:val="00C95608"/>
    <w:rsid w:val="00CB4996"/>
    <w:rsid w:val="00CC4BF9"/>
    <w:rsid w:val="00CF6814"/>
    <w:rsid w:val="00CF6FD4"/>
    <w:rsid w:val="00D01B4B"/>
    <w:rsid w:val="00D124DC"/>
    <w:rsid w:val="00D420BB"/>
    <w:rsid w:val="00D45774"/>
    <w:rsid w:val="00D80DA1"/>
    <w:rsid w:val="00DB5C09"/>
    <w:rsid w:val="00DC5796"/>
    <w:rsid w:val="00DD10C1"/>
    <w:rsid w:val="00DD6313"/>
    <w:rsid w:val="00DD6F11"/>
    <w:rsid w:val="00DE2AF9"/>
    <w:rsid w:val="00E606B1"/>
    <w:rsid w:val="00EA09B9"/>
    <w:rsid w:val="00ED2CB0"/>
    <w:rsid w:val="00EE268C"/>
    <w:rsid w:val="00EF01AB"/>
    <w:rsid w:val="00F062E1"/>
    <w:rsid w:val="00F17EF8"/>
    <w:rsid w:val="00F26D72"/>
    <w:rsid w:val="00F43930"/>
    <w:rsid w:val="00F50FCA"/>
    <w:rsid w:val="00F51A5D"/>
    <w:rsid w:val="00F56A18"/>
    <w:rsid w:val="00F6254D"/>
    <w:rsid w:val="00FB329C"/>
    <w:rsid w:val="00FB6010"/>
    <w:rsid w:val="00FC0628"/>
    <w:rsid w:val="00FD2239"/>
    <w:rsid w:val="00FF553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8C4E"/>
  <w15:chartTrackingRefBased/>
  <w15:docId w15:val="{16FBC8D0-8F09-4781-A87E-2A24ECA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10"/>
    <w:pPr>
      <w:spacing w:after="200" w:line="276" w:lineRule="auto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E30E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10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FB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10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B6010"/>
    <w:rPr>
      <w:color w:val="0563C1" w:themeColor="hyperlink"/>
      <w:u w:val="single"/>
    </w:rPr>
  </w:style>
  <w:style w:type="table" w:customStyle="1" w:styleId="TableGrid16">
    <w:name w:val="Table Grid16"/>
    <w:basedOn w:val="TableNormal"/>
    <w:next w:val="TableGrid"/>
    <w:uiPriority w:val="39"/>
    <w:rsid w:val="00FB60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B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010"/>
    <w:pPr>
      <w:spacing w:after="240" w:line="240" w:lineRule="auto"/>
      <w:ind w:left="720"/>
      <w:contextualSpacing/>
      <w:jc w:val="both"/>
    </w:pPr>
    <w:rPr>
      <w:rFonts w:eastAsia="MS Mincho" w:cs="Times New Roman"/>
      <w:sz w:val="20"/>
      <w:szCs w:val="20"/>
      <w:lang w:eastAsia="en-GB" w:bidi="ar-AE"/>
    </w:rPr>
  </w:style>
  <w:style w:type="paragraph" w:customStyle="1" w:styleId="Text">
    <w:name w:val="Text"/>
    <w:basedOn w:val="Normal"/>
    <w:rsid w:val="005C0C1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PMingLiU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30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FC0628"/>
    <w:pPr>
      <w:tabs>
        <w:tab w:val="num" w:pos="6120"/>
      </w:tabs>
      <w:spacing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EF01AB"/>
  </w:style>
  <w:style w:type="paragraph" w:styleId="NoSpacing">
    <w:name w:val="No Spacing"/>
    <w:uiPriority w:val="1"/>
    <w:qFormat/>
    <w:rsid w:val="00332165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2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55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5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8EBD-D926-4D0D-8961-BF7D620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Ul Haq</dc:creator>
  <cp:keywords/>
  <dc:description/>
  <cp:lastModifiedBy>Muhammad Awais Zafar</cp:lastModifiedBy>
  <cp:revision>102</cp:revision>
  <dcterms:created xsi:type="dcterms:W3CDTF">2020-11-09T10:09:00Z</dcterms:created>
  <dcterms:modified xsi:type="dcterms:W3CDTF">2022-09-13T04:17:00Z</dcterms:modified>
</cp:coreProperties>
</file>